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00" w:rsidRDefault="00BE26F8">
      <w:pPr>
        <w:pStyle w:val="a4"/>
      </w:pPr>
      <w:r>
        <w:rPr>
          <w:noProof/>
        </w:rPr>
        <w:pict>
          <v:rect id="Rectangle 3" o:spid="_x0000_s1026" style="position:absolute;left:0;text-align:left;margin-left:24.55pt;margin-top:39.75pt;width:549pt;height:774pt;z-index:-15918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" filled="f">
            <w10:wrap anchorx="page" anchory="page"/>
          </v:rect>
        </w:pict>
      </w:r>
      <w:r w:rsidR="005F10BC">
        <w:t>ΥΠΕΥΘΥΝΗΔΗΛΩΣΗ</w:t>
      </w:r>
    </w:p>
    <w:p w:rsidR="00F26500" w:rsidRDefault="005F10BC">
      <w:pPr>
        <w:spacing w:line="182" w:lineRule="exact"/>
        <w:ind w:left="3979" w:right="397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(άρθρο8Ν.1599/1986)</w:t>
      </w:r>
    </w:p>
    <w:p w:rsidR="00F26500" w:rsidRDefault="00BE26F8">
      <w:pPr>
        <w:pStyle w:val="a3"/>
        <w:spacing w:before="2"/>
        <w:rPr>
          <w:rFonts w:ascii="Arial"/>
          <w:b/>
          <w:sz w:val="29"/>
        </w:rPr>
      </w:pPr>
      <w:r w:rsidRPr="00BE26F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36.95pt;margin-top:19pt;width:497.4pt;height:22.95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" filled="f" strokeweight=".48pt">
            <v:textbox inset="0,0,0,0">
              <w:txbxContent>
                <w:p w:rsidR="00F26500" w:rsidRDefault="005F10BC">
                  <w:pPr>
                    <w:pStyle w:val="a3"/>
                    <w:spacing w:before="19"/>
                    <w:ind w:left="4193" w:hanging="398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Ηακρίβειατωνστοιχείωνπουυποβάλλονταιμεαυτήτηδήλωσημπορείναελεγχθείμεβάσητοαρχείοάλλωνυπηρεσιών(άρθρο8παρ.4Ν. 1599/1986)</w:t>
                  </w:r>
                </w:p>
              </w:txbxContent>
            </v:textbox>
            <w10:wrap type="topAndBottom" anchorx="page"/>
          </v:shape>
        </w:pict>
      </w:r>
    </w:p>
    <w:p w:rsidR="00F26500" w:rsidRDefault="00F26500">
      <w:pPr>
        <w:pStyle w:val="a3"/>
        <w:rPr>
          <w:rFonts w:ascii="Arial"/>
          <w:b/>
          <w:sz w:val="20"/>
        </w:rPr>
      </w:pPr>
    </w:p>
    <w:p w:rsidR="00F26500" w:rsidRDefault="00F26500">
      <w:pPr>
        <w:pStyle w:val="a3"/>
        <w:rPr>
          <w:rFonts w:ascii="Arial"/>
          <w:b/>
          <w:sz w:val="20"/>
        </w:rPr>
      </w:pPr>
    </w:p>
    <w:p w:rsidR="00F26500" w:rsidRDefault="00F26500">
      <w:pPr>
        <w:pStyle w:val="a3"/>
        <w:spacing w:before="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4"/>
        <w:gridCol w:w="751"/>
        <w:gridCol w:w="329"/>
        <w:gridCol w:w="721"/>
        <w:gridCol w:w="540"/>
        <w:gridCol w:w="540"/>
        <w:gridCol w:w="1292"/>
      </w:tblGrid>
      <w:tr w:rsidR="00F26500">
        <w:trPr>
          <w:trHeight w:val="505"/>
        </w:trPr>
        <w:tc>
          <w:tcPr>
            <w:tcW w:w="1368" w:type="dxa"/>
          </w:tcPr>
          <w:p w:rsidR="00F26500" w:rsidRDefault="00F26500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F26500" w:rsidRDefault="005F10BC">
            <w:pPr>
              <w:pStyle w:val="TableParagraph"/>
              <w:spacing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ΠΡΟΣ</w:t>
            </w:r>
            <w:r>
              <w:rPr>
                <w:rFonts w:ascii="Microsoft Sans Serif" w:hAnsi="Microsoft Sans Serif"/>
                <w:position w:val="6"/>
                <w:sz w:val="13"/>
              </w:rPr>
              <w:t>(1)</w:t>
            </w:r>
            <w:r>
              <w:rPr>
                <w:rFonts w:ascii="Microsoft Sans Serif" w:hAnsi="Microsoft Sans Serif"/>
                <w:sz w:val="20"/>
              </w:rPr>
              <w:t>:</w:t>
            </w:r>
          </w:p>
        </w:tc>
        <w:tc>
          <w:tcPr>
            <w:tcW w:w="9000" w:type="dxa"/>
            <w:gridSpan w:val="13"/>
          </w:tcPr>
          <w:p w:rsidR="00F26500" w:rsidRDefault="00F26500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F26500" w:rsidRPr="00285BBB" w:rsidRDefault="00285BBB">
            <w:pPr>
              <w:pStyle w:val="TableParagraph"/>
              <w:spacing w:line="24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ΔΙΕΥΘΥΝΣΗ ΔΕΥΤΡΟΒΑΘΜΙΑΣ ΕΚΠΑΙΔΕΥΣΗΣ ΣΑΜΟΥ</w:t>
            </w:r>
          </w:p>
        </w:tc>
      </w:tr>
      <w:tr w:rsidR="00F26500">
        <w:trPr>
          <w:trHeight w:val="422"/>
        </w:trPr>
        <w:tc>
          <w:tcPr>
            <w:tcW w:w="1368" w:type="dxa"/>
          </w:tcPr>
          <w:p w:rsidR="00F26500" w:rsidRDefault="00F2650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F26500" w:rsidRDefault="005F10BC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Ο–Η</w:t>
            </w:r>
            <w:r w:rsidR="00ED03DB">
              <w:rPr>
                <w:rFonts w:ascii="Microsoft Sans Serif" w:hAnsi="Microsoft Sans Serif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Όνομα:</w:t>
            </w:r>
          </w:p>
        </w:tc>
        <w:tc>
          <w:tcPr>
            <w:tcW w:w="3747" w:type="dxa"/>
            <w:gridSpan w:val="5"/>
          </w:tcPr>
          <w:p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:rsidR="00F26500" w:rsidRDefault="00F2650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F26500" w:rsidRDefault="005F10BC">
            <w:pPr>
              <w:pStyle w:val="TableParagraph"/>
              <w:spacing w:line="161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Επώνυμο:</w:t>
            </w:r>
          </w:p>
        </w:tc>
        <w:tc>
          <w:tcPr>
            <w:tcW w:w="4173" w:type="dxa"/>
            <w:gridSpan w:val="6"/>
          </w:tcPr>
          <w:p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500">
        <w:trPr>
          <w:trHeight w:val="424"/>
        </w:trPr>
        <w:tc>
          <w:tcPr>
            <w:tcW w:w="2446" w:type="dxa"/>
            <w:gridSpan w:val="4"/>
          </w:tcPr>
          <w:p w:rsidR="00F26500" w:rsidRDefault="00F2650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F26500" w:rsidRDefault="005F10BC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Όνομα και</w:t>
            </w:r>
            <w:r w:rsidR="00ED03DB">
              <w:rPr>
                <w:rFonts w:ascii="Microsoft Sans Serif" w:hAnsi="Microsoft Sans Serif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Επώνυμο</w:t>
            </w:r>
            <w:r w:rsidR="00ED03DB">
              <w:rPr>
                <w:rFonts w:ascii="Microsoft Sans Serif" w:hAnsi="Microsoft Sans Serif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Πατέρα:</w:t>
            </w:r>
          </w:p>
        </w:tc>
        <w:tc>
          <w:tcPr>
            <w:tcW w:w="7922" w:type="dxa"/>
            <w:gridSpan w:val="10"/>
          </w:tcPr>
          <w:p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500">
        <w:trPr>
          <w:trHeight w:val="424"/>
        </w:trPr>
        <w:tc>
          <w:tcPr>
            <w:tcW w:w="2446" w:type="dxa"/>
            <w:gridSpan w:val="4"/>
          </w:tcPr>
          <w:p w:rsidR="00F26500" w:rsidRDefault="00F2650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F26500" w:rsidRDefault="005F10BC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Όνομα</w:t>
            </w:r>
            <w:r w:rsidR="00ED03DB">
              <w:rPr>
                <w:rFonts w:ascii="Microsoft Sans Serif" w:hAnsi="Microsoft Sans Serif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</w:t>
            </w:r>
            <w:r w:rsidR="00ED03DB">
              <w:rPr>
                <w:rFonts w:ascii="Microsoft Sans Serif" w:hAnsi="Microsoft Sans Serif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ιΕπώνυμο</w:t>
            </w:r>
            <w:proofErr w:type="spellEnd"/>
            <w:r w:rsidR="00ED03DB">
              <w:rPr>
                <w:rFonts w:ascii="Microsoft Sans Serif" w:hAnsi="Microsoft Sans Serif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Μητέρας:</w:t>
            </w:r>
          </w:p>
        </w:tc>
        <w:tc>
          <w:tcPr>
            <w:tcW w:w="7922" w:type="dxa"/>
            <w:gridSpan w:val="10"/>
          </w:tcPr>
          <w:p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500">
        <w:trPr>
          <w:trHeight w:val="425"/>
        </w:trPr>
        <w:tc>
          <w:tcPr>
            <w:tcW w:w="2446" w:type="dxa"/>
            <w:gridSpan w:val="4"/>
          </w:tcPr>
          <w:p w:rsidR="00F26500" w:rsidRDefault="00F2650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F26500" w:rsidRDefault="005F10BC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"/>
                <w:sz w:val="16"/>
              </w:rPr>
              <w:t>Ημερομηνία</w:t>
            </w:r>
            <w:r w:rsidR="00ED03DB"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γέννησης</w:t>
            </w:r>
            <w:r>
              <w:rPr>
                <w:rFonts w:ascii="Microsoft Sans Serif" w:hAnsi="Microsoft Sans Serif"/>
                <w:sz w:val="16"/>
                <w:vertAlign w:val="superscript"/>
              </w:rPr>
              <w:t>(2)</w:t>
            </w:r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500">
        <w:trPr>
          <w:trHeight w:val="424"/>
        </w:trPr>
        <w:tc>
          <w:tcPr>
            <w:tcW w:w="2446" w:type="dxa"/>
            <w:gridSpan w:val="4"/>
          </w:tcPr>
          <w:p w:rsidR="00F26500" w:rsidRDefault="00ED03DB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 </w:t>
            </w:r>
          </w:p>
          <w:p w:rsidR="00F26500" w:rsidRDefault="005F10BC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ΤόποςΓέννησης</w:t>
            </w:r>
            <w:proofErr w:type="spellEnd"/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500">
        <w:trPr>
          <w:trHeight w:val="421"/>
        </w:trPr>
        <w:tc>
          <w:tcPr>
            <w:tcW w:w="2446" w:type="dxa"/>
            <w:gridSpan w:val="4"/>
          </w:tcPr>
          <w:p w:rsidR="00F26500" w:rsidRDefault="00F2650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F26500" w:rsidRDefault="005F10BC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95"/>
                <w:sz w:val="16"/>
              </w:rPr>
              <w:t>Αριθμός</w:t>
            </w:r>
            <w:r w:rsidR="00ED03DB">
              <w:rPr>
                <w:rFonts w:ascii="Microsoft Sans Serif" w:hAnsi="Microsoft Sans Serif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6"/>
              </w:rPr>
              <w:t>Δελτίου</w:t>
            </w:r>
            <w:r w:rsidR="00ED03DB">
              <w:rPr>
                <w:rFonts w:ascii="Microsoft Sans Serif" w:hAnsi="Microsoft Sans Serif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</w:tcPr>
          <w:p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F26500" w:rsidRDefault="00F2650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F26500" w:rsidRDefault="005F10BC">
            <w:pPr>
              <w:pStyle w:val="TableParagraph"/>
              <w:spacing w:line="161" w:lineRule="exact"/>
              <w:ind w:left="94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Τηλ</w:t>
            </w:r>
            <w:proofErr w:type="spellEnd"/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4173" w:type="dxa"/>
            <w:gridSpan w:val="6"/>
          </w:tcPr>
          <w:p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500">
        <w:trPr>
          <w:trHeight w:val="424"/>
        </w:trPr>
        <w:tc>
          <w:tcPr>
            <w:tcW w:w="1696" w:type="dxa"/>
            <w:gridSpan w:val="2"/>
          </w:tcPr>
          <w:p w:rsidR="00F26500" w:rsidRDefault="00F2650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F26500" w:rsidRDefault="005F10BC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 w:rsidR="00ED03DB">
              <w:rPr>
                <w:rFonts w:ascii="Microsoft Sans Serif" w:hAnsi="Microsoft Sans Serif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Κατοικίας:</w:t>
            </w:r>
          </w:p>
        </w:tc>
        <w:tc>
          <w:tcPr>
            <w:tcW w:w="2699" w:type="dxa"/>
            <w:gridSpan w:val="3"/>
          </w:tcPr>
          <w:p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F26500" w:rsidRDefault="00F2650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F26500" w:rsidRDefault="005F10BC">
            <w:pPr>
              <w:pStyle w:val="TableParagraph"/>
              <w:spacing w:line="161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F26500" w:rsidRDefault="00F2650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F26500" w:rsidRDefault="005F10BC">
            <w:pPr>
              <w:pStyle w:val="TableParagraph"/>
              <w:spacing w:line="161" w:lineRule="exact"/>
              <w:ind w:left="110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Αριθ</w:t>
            </w:r>
            <w:proofErr w:type="spellEnd"/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540" w:type="dxa"/>
          </w:tcPr>
          <w:p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F26500" w:rsidRDefault="00F2650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F26500" w:rsidRDefault="005F10BC">
            <w:pPr>
              <w:pStyle w:val="TableParagraph"/>
              <w:spacing w:line="161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ΤΚ:</w:t>
            </w:r>
          </w:p>
        </w:tc>
        <w:tc>
          <w:tcPr>
            <w:tcW w:w="1292" w:type="dxa"/>
          </w:tcPr>
          <w:p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500">
        <w:trPr>
          <w:trHeight w:val="554"/>
        </w:trPr>
        <w:tc>
          <w:tcPr>
            <w:tcW w:w="2353" w:type="dxa"/>
            <w:gridSpan w:val="3"/>
          </w:tcPr>
          <w:p w:rsidR="00F26500" w:rsidRDefault="00F2650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26500" w:rsidRDefault="00F26500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F26500" w:rsidRDefault="005F10BC">
            <w:pPr>
              <w:pStyle w:val="TableParagraph"/>
              <w:spacing w:line="163" w:lineRule="exact"/>
              <w:ind w:left="107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Αρ.Τηλεομοιοτύπου</w:t>
            </w:r>
            <w:proofErr w:type="spellEnd"/>
            <w:r>
              <w:rPr>
                <w:rFonts w:ascii="Microsoft Sans Serif" w:hAnsi="Microsoft Sans Serif"/>
                <w:sz w:val="16"/>
              </w:rPr>
              <w:t>(</w:t>
            </w:r>
            <w:proofErr w:type="spellStart"/>
            <w:r>
              <w:rPr>
                <w:rFonts w:ascii="Microsoft Sans Serif" w:hAnsi="Microsoft Sans Serif"/>
                <w:sz w:val="16"/>
              </w:rPr>
              <w:t>Fax</w:t>
            </w:r>
            <w:proofErr w:type="spellEnd"/>
            <w:r>
              <w:rPr>
                <w:rFonts w:ascii="Microsoft Sans Serif" w:hAnsi="Microsoft Sans Serif"/>
                <w:sz w:val="16"/>
              </w:rPr>
              <w:t>):</w:t>
            </w:r>
          </w:p>
        </w:tc>
        <w:tc>
          <w:tcPr>
            <w:tcW w:w="3138" w:type="dxa"/>
            <w:gridSpan w:val="4"/>
          </w:tcPr>
          <w:p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gridSpan w:val="2"/>
          </w:tcPr>
          <w:p w:rsidR="00F26500" w:rsidRDefault="005F10BC">
            <w:pPr>
              <w:pStyle w:val="TableParagraph"/>
              <w:spacing w:before="3"/>
              <w:ind w:left="12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Δ/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νσηΗλεκτρ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</w:p>
          <w:p w:rsidR="00F26500" w:rsidRDefault="005F10BC">
            <w:pPr>
              <w:pStyle w:val="TableParagraph"/>
              <w:spacing w:line="180" w:lineRule="atLeast"/>
              <w:ind w:left="126" w:right="29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"/>
                <w:sz w:val="16"/>
              </w:rPr>
              <w:t>Ταχυδρομείου</w:t>
            </w:r>
            <w:r>
              <w:rPr>
                <w:rFonts w:ascii="Microsoft Sans Serif" w:hAnsi="Microsoft Sans Serif"/>
                <w:sz w:val="16"/>
              </w:rPr>
              <w:t>(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Εmail</w:t>
            </w:r>
            <w:proofErr w:type="spellEnd"/>
            <w:r>
              <w:rPr>
                <w:rFonts w:ascii="Microsoft Sans Serif" w:hAnsi="Microsoft Sans Serif"/>
                <w:sz w:val="16"/>
              </w:rPr>
              <w:t>):</w:t>
            </w:r>
          </w:p>
        </w:tc>
        <w:tc>
          <w:tcPr>
            <w:tcW w:w="3422" w:type="dxa"/>
            <w:gridSpan w:val="5"/>
          </w:tcPr>
          <w:p w:rsidR="00F26500" w:rsidRDefault="00F26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6500" w:rsidRDefault="00F26500">
      <w:pPr>
        <w:pStyle w:val="a3"/>
        <w:rPr>
          <w:rFonts w:ascii="Arial"/>
          <w:b/>
          <w:sz w:val="20"/>
        </w:rPr>
      </w:pPr>
    </w:p>
    <w:p w:rsidR="00F26500" w:rsidRDefault="00F26500">
      <w:pPr>
        <w:pStyle w:val="a3"/>
        <w:spacing w:before="8" w:after="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10603"/>
      </w:tblGrid>
      <w:tr w:rsidR="00F26500">
        <w:trPr>
          <w:trHeight w:val="519"/>
        </w:trPr>
        <w:tc>
          <w:tcPr>
            <w:tcW w:w="10603" w:type="dxa"/>
          </w:tcPr>
          <w:p w:rsidR="00F26500" w:rsidRDefault="005F10BC" w:rsidP="00ED03DB">
            <w:pPr>
              <w:pStyle w:val="TableParagraph"/>
              <w:spacing w:line="244" w:lineRule="auto"/>
              <w:ind w:left="200" w:right="37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Με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ατομική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μου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ευθύνη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και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γνωρίζοντας</w:t>
            </w:r>
            <w:r w:rsidR="00ED03DB">
              <w:rPr>
                <w:rFonts w:ascii="Microsoft Sans Serif" w:hAnsi="Microsoft Sans Serif"/>
                <w:sz w:val="18"/>
              </w:rPr>
              <w:t xml:space="preserve"> τις </w:t>
            </w:r>
            <w:r>
              <w:rPr>
                <w:rFonts w:ascii="Microsoft Sans Serif" w:hAnsi="Microsoft Sans Serif"/>
                <w:sz w:val="18"/>
              </w:rPr>
              <w:t>κυρώσεις</w:t>
            </w:r>
            <w:r>
              <w:rPr>
                <w:rFonts w:ascii="Microsoft Sans Serif" w:hAnsi="Microsoft Sans Serif"/>
                <w:position w:val="6"/>
                <w:sz w:val="12"/>
              </w:rPr>
              <w:t>(3)</w:t>
            </w:r>
            <w:r>
              <w:rPr>
                <w:rFonts w:ascii="Microsoft Sans Serif" w:hAnsi="Microsoft Sans Serif"/>
                <w:sz w:val="18"/>
              </w:rPr>
              <w:t>,που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προβλέπονται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από</w:t>
            </w:r>
            <w:r w:rsidR="00ED03DB">
              <w:rPr>
                <w:rFonts w:ascii="Microsoft Sans Serif" w:hAnsi="Microsoft Sans Serif"/>
                <w:sz w:val="18"/>
              </w:rPr>
              <w:t xml:space="preserve"> της </w:t>
            </w:r>
            <w:r>
              <w:rPr>
                <w:rFonts w:ascii="Microsoft Sans Serif" w:hAnsi="Microsoft Sans Serif"/>
                <w:sz w:val="18"/>
              </w:rPr>
              <w:t>διατάξεις</w:t>
            </w:r>
            <w:r w:rsidR="00ED03DB">
              <w:rPr>
                <w:rFonts w:ascii="Microsoft Sans Serif" w:hAnsi="Microsoft Sans Serif"/>
                <w:sz w:val="18"/>
              </w:rPr>
              <w:t xml:space="preserve"> της </w:t>
            </w:r>
            <w:r>
              <w:rPr>
                <w:rFonts w:ascii="Microsoft Sans Serif" w:hAnsi="Microsoft Sans Serif"/>
                <w:sz w:val="18"/>
              </w:rPr>
              <w:t>παρ.6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του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άρθρου22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του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Ν.1599/1986,</w:t>
            </w:r>
            <w:r w:rsidR="00ED03DB">
              <w:rPr>
                <w:rFonts w:ascii="Microsoft Sans Serif" w:hAnsi="Microsoft Sans Serif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δηλώνωότι</w:t>
            </w:r>
            <w:proofErr w:type="spellEnd"/>
            <w:r>
              <w:rPr>
                <w:rFonts w:ascii="Microsoft Sans Serif" w:hAnsi="Microsoft Sans Serif"/>
                <w:sz w:val="18"/>
              </w:rPr>
              <w:t>:</w:t>
            </w:r>
          </w:p>
        </w:tc>
      </w:tr>
      <w:tr w:rsidR="00F26500">
        <w:trPr>
          <w:trHeight w:val="3868"/>
        </w:trPr>
        <w:tc>
          <w:tcPr>
            <w:tcW w:w="10603" w:type="dxa"/>
          </w:tcPr>
          <w:p w:rsidR="00F26500" w:rsidRDefault="005F10BC">
            <w:pPr>
              <w:pStyle w:val="TableParagraph"/>
              <w:spacing w:before="103"/>
              <w:ind w:left="200" w:right="200"/>
              <w:jc w:val="both"/>
              <w:rPr>
                <w:i/>
                <w:sz w:val="20"/>
              </w:rPr>
            </w:pPr>
            <w:r>
              <w:rPr>
                <w:b/>
                <w:i/>
                <w:color w:val="212121"/>
                <w:sz w:val="20"/>
              </w:rPr>
              <w:t>αα</w:t>
            </w:r>
            <w:r>
              <w:rPr>
                <w:i/>
                <w:color w:val="212121"/>
                <w:sz w:val="20"/>
              </w:rPr>
              <w:t>) Δεν διανύω δοκιμαστική υπηρεσία ή εμπίπτω στο πεδίο εφαρμογής της παρ. 1 του άρθρου 78 του ν.4997/2022, δεν τελώ σε διαθεσιμότητα ή αργία, δεν έχω καταδικαστεί τελεσίδικα για τα αδικήματα της παρ. 1του άρθρου 8 του Κώδικα Κατάστασης Δημοσίων Πολιτικών διοικητικών Υπαλλήλων και Υπαλλήλων Ν.Π.Δ.Δ. (ν.3528/2007, Α’ 26) και δεν μου έχει επιβληθεί τελεσίδικα οποιαδήποτε πειθαρχική ποινή ανώτερη του προστίμου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αποδοχών τεσσάρων (4) μηνών, για οποιοδήποτε πειθαρχικό παράπτωμα, μέχρι τη διαγραφή της ποινής κατά τοάρθρο145 του ίδιου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κώδικα.</w:t>
            </w:r>
          </w:p>
          <w:p w:rsidR="00F26500" w:rsidRDefault="00F26500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:rsidR="00F26500" w:rsidRDefault="005F10BC">
            <w:pPr>
              <w:pStyle w:val="TableParagraph"/>
              <w:ind w:left="200"/>
              <w:jc w:val="both"/>
              <w:rPr>
                <w:i/>
                <w:sz w:val="20"/>
              </w:rPr>
            </w:pPr>
            <w:proofErr w:type="spellStart"/>
            <w:r>
              <w:rPr>
                <w:b/>
                <w:i/>
                <w:color w:val="212121"/>
                <w:sz w:val="20"/>
              </w:rPr>
              <w:t>ββ</w:t>
            </w:r>
            <w:proofErr w:type="spellEnd"/>
            <w:r>
              <w:rPr>
                <w:i/>
                <w:color w:val="212121"/>
                <w:sz w:val="20"/>
              </w:rPr>
              <w:t>)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Όλοι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οι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υποβαλλόμενοι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τίτλοι σπουδών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κα</w:t>
            </w:r>
            <w:r w:rsidR="00ED03DB">
              <w:rPr>
                <w:i/>
                <w:color w:val="212121"/>
                <w:sz w:val="20"/>
              </w:rPr>
              <w:t xml:space="preserve">ι </w:t>
            </w:r>
            <w:r>
              <w:rPr>
                <w:i/>
                <w:color w:val="212121"/>
                <w:sz w:val="20"/>
              </w:rPr>
              <w:t>όλα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τα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λοιπά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δικαιολογητικά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είναι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γνήσια.</w:t>
            </w:r>
          </w:p>
          <w:p w:rsidR="00F26500" w:rsidRDefault="00F26500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F26500" w:rsidRDefault="005F10BC">
            <w:pPr>
              <w:pStyle w:val="TableParagraph"/>
              <w:spacing w:before="1"/>
              <w:ind w:left="200" w:right="201"/>
              <w:jc w:val="both"/>
              <w:rPr>
                <w:i/>
                <w:sz w:val="20"/>
              </w:rPr>
            </w:pPr>
            <w:proofErr w:type="spellStart"/>
            <w:r>
              <w:rPr>
                <w:b/>
                <w:i/>
                <w:color w:val="212121"/>
                <w:sz w:val="20"/>
              </w:rPr>
              <w:t>γγ</w:t>
            </w:r>
            <w:proofErr w:type="spellEnd"/>
            <w:r>
              <w:rPr>
                <w:b/>
                <w:i/>
                <w:color w:val="212121"/>
                <w:sz w:val="20"/>
              </w:rPr>
              <w:t xml:space="preserve">) </w:t>
            </w:r>
            <w:r>
              <w:rPr>
                <w:i/>
                <w:color w:val="212121"/>
                <w:sz w:val="20"/>
              </w:rPr>
              <w:t xml:space="preserve">Δεν έχω απαλλαγεί από τα καθήκοντά μου ως στέλεχος της εκπαίδευσης σύμφωνα με την </w:t>
            </w:r>
            <w:proofErr w:type="spellStart"/>
            <w:r>
              <w:rPr>
                <w:i/>
                <w:color w:val="212121"/>
                <w:sz w:val="20"/>
              </w:rPr>
              <w:t>περ</w:t>
            </w:r>
            <w:proofErr w:type="spellEnd"/>
            <w:r>
              <w:rPr>
                <w:i/>
                <w:color w:val="212121"/>
                <w:sz w:val="20"/>
              </w:rPr>
              <w:t xml:space="preserve">. </w:t>
            </w:r>
            <w:proofErr w:type="spellStart"/>
            <w:r>
              <w:rPr>
                <w:i/>
                <w:color w:val="212121"/>
                <w:sz w:val="20"/>
              </w:rPr>
              <w:t>β΄</w:t>
            </w:r>
            <w:proofErr w:type="spellEnd"/>
            <w:r>
              <w:rPr>
                <w:i/>
                <w:color w:val="212121"/>
                <w:sz w:val="20"/>
              </w:rPr>
              <w:t xml:space="preserve"> της παρ. 1τουάρθρου 44 του ν.4823/2021τατέσσερατελευταίαέτη.</w:t>
            </w:r>
          </w:p>
          <w:p w:rsidR="00F26500" w:rsidRDefault="00F26500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F26500" w:rsidRDefault="005F10BC">
            <w:pPr>
              <w:pStyle w:val="TableParagraph"/>
              <w:spacing w:line="264" w:lineRule="exact"/>
              <w:ind w:left="200" w:right="197"/>
              <w:jc w:val="both"/>
              <w:rPr>
                <w:i/>
                <w:sz w:val="20"/>
              </w:rPr>
            </w:pPr>
            <w:proofErr w:type="spellStart"/>
            <w:r>
              <w:rPr>
                <w:b/>
                <w:i/>
                <w:color w:val="212121"/>
                <w:sz w:val="20"/>
              </w:rPr>
              <w:t>δδ</w:t>
            </w:r>
            <w:proofErr w:type="spellEnd"/>
            <w:r>
              <w:rPr>
                <w:i/>
                <w:color w:val="212121"/>
                <w:sz w:val="20"/>
              </w:rPr>
              <w:t>)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Δεν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αποχωρώ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υποχρεωτικά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από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την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υπηρεσία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λόγω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συνταξιοδότησης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εντός</w:t>
            </w:r>
            <w:r w:rsidR="00ED03DB">
              <w:rPr>
                <w:i/>
                <w:color w:val="212121"/>
                <w:sz w:val="20"/>
              </w:rPr>
              <w:t xml:space="preserve"> ενός </w:t>
            </w:r>
            <w:r>
              <w:rPr>
                <w:i/>
                <w:color w:val="212121"/>
                <w:sz w:val="20"/>
              </w:rPr>
              <w:t>(1)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έτους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από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την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ημερομηνία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 xml:space="preserve">λήξης </w:t>
            </w:r>
            <w:r w:rsidR="00ED03DB">
              <w:rPr>
                <w:i/>
                <w:color w:val="212121"/>
                <w:sz w:val="20"/>
              </w:rPr>
              <w:t xml:space="preserve">της </w:t>
            </w:r>
            <w:r>
              <w:rPr>
                <w:i/>
                <w:color w:val="212121"/>
                <w:sz w:val="20"/>
              </w:rPr>
              <w:t>προθεσμίας υποβολής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των</w:t>
            </w:r>
            <w:r w:rsidR="00ED03DB">
              <w:rPr>
                <w:i/>
                <w:color w:val="212121"/>
                <w:sz w:val="20"/>
              </w:rPr>
              <w:t xml:space="preserve"> </w:t>
            </w:r>
            <w:r>
              <w:rPr>
                <w:i/>
                <w:color w:val="212121"/>
                <w:sz w:val="20"/>
              </w:rPr>
              <w:t>υποψηφιοτήτων.</w:t>
            </w:r>
          </w:p>
        </w:tc>
      </w:tr>
    </w:tbl>
    <w:p w:rsidR="00F26500" w:rsidRDefault="00F26500">
      <w:pPr>
        <w:pStyle w:val="a3"/>
        <w:rPr>
          <w:rFonts w:ascii="Arial"/>
          <w:b/>
          <w:sz w:val="20"/>
        </w:rPr>
      </w:pPr>
    </w:p>
    <w:p w:rsidR="00F26500" w:rsidRPr="009B7AFC" w:rsidRDefault="005F10BC">
      <w:pPr>
        <w:tabs>
          <w:tab w:val="right" w:leader="dot" w:pos="10031"/>
        </w:tabs>
        <w:spacing w:before="235"/>
        <w:ind w:left="7513"/>
        <w:rPr>
          <w:rFonts w:ascii="Microsoft Sans Serif" w:hAnsi="Microsoft Sans Serif"/>
          <w:sz w:val="16"/>
          <w:lang w:val="en-US"/>
        </w:rPr>
      </w:pPr>
      <w:r>
        <w:rPr>
          <w:rFonts w:ascii="Microsoft Sans Serif" w:hAnsi="Microsoft Sans Serif"/>
          <w:sz w:val="16"/>
        </w:rPr>
        <w:t>Ημερομηνία:</w:t>
      </w:r>
      <w:r>
        <w:rPr>
          <w:rFonts w:ascii="Times New Roman" w:hAnsi="Times New Roman"/>
          <w:sz w:val="16"/>
        </w:rPr>
        <w:tab/>
      </w:r>
      <w:r w:rsidR="009B7AFC">
        <w:rPr>
          <w:rFonts w:ascii="Microsoft Sans Serif" w:hAnsi="Microsoft Sans Serif"/>
          <w:sz w:val="16"/>
        </w:rPr>
        <w:t>202</w:t>
      </w:r>
      <w:r w:rsidR="009B7AFC">
        <w:rPr>
          <w:rFonts w:ascii="Microsoft Sans Serif" w:hAnsi="Microsoft Sans Serif"/>
          <w:sz w:val="16"/>
          <w:lang w:val="en-US"/>
        </w:rPr>
        <w:t>5</w:t>
      </w:r>
    </w:p>
    <w:p w:rsidR="00F26500" w:rsidRDefault="005F10BC">
      <w:pPr>
        <w:spacing w:before="186"/>
        <w:ind w:left="9047"/>
        <w:rPr>
          <w:rFonts w:ascii="Microsoft Sans Serif" w:hAnsi="Microsoft Sans Serif"/>
          <w:sz w:val="16"/>
        </w:rPr>
      </w:pPr>
      <w:proofErr w:type="spellStart"/>
      <w:r>
        <w:rPr>
          <w:rFonts w:ascii="Microsoft Sans Serif" w:hAnsi="Microsoft Sans Serif"/>
          <w:w w:val="115"/>
          <w:sz w:val="16"/>
        </w:rPr>
        <w:t>Ο–ΗΔηλ</w:t>
      </w:r>
      <w:proofErr w:type="spellEnd"/>
      <w:r>
        <w:rPr>
          <w:rFonts w:ascii="Microsoft Sans Serif" w:hAnsi="Microsoft Sans Serif"/>
          <w:w w:val="115"/>
          <w:sz w:val="16"/>
        </w:rPr>
        <w:t>…..</w:t>
      </w:r>
    </w:p>
    <w:p w:rsidR="00F26500" w:rsidRDefault="00F26500">
      <w:pPr>
        <w:pStyle w:val="a3"/>
      </w:pPr>
    </w:p>
    <w:p w:rsidR="00F26500" w:rsidRDefault="00F26500">
      <w:pPr>
        <w:pStyle w:val="a3"/>
      </w:pPr>
    </w:p>
    <w:p w:rsidR="00F26500" w:rsidRDefault="00F26500">
      <w:pPr>
        <w:pStyle w:val="a3"/>
      </w:pPr>
    </w:p>
    <w:p w:rsidR="00F26500" w:rsidRDefault="00F26500">
      <w:pPr>
        <w:pStyle w:val="a3"/>
        <w:spacing w:before="6"/>
        <w:rPr>
          <w:sz w:val="19"/>
        </w:rPr>
      </w:pPr>
    </w:p>
    <w:p w:rsidR="00F26500" w:rsidRDefault="005F10BC">
      <w:pPr>
        <w:ind w:right="787"/>
        <w:jc w:val="righ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(Υπογραφή)</w:t>
      </w:r>
    </w:p>
    <w:p w:rsidR="00F26500" w:rsidRDefault="00F26500">
      <w:pPr>
        <w:pStyle w:val="a3"/>
      </w:pPr>
    </w:p>
    <w:p w:rsidR="00F26500" w:rsidRDefault="00F26500">
      <w:pPr>
        <w:pStyle w:val="a3"/>
      </w:pPr>
    </w:p>
    <w:p w:rsidR="00F26500" w:rsidRDefault="00F26500">
      <w:pPr>
        <w:pStyle w:val="a3"/>
      </w:pPr>
    </w:p>
    <w:p w:rsidR="00F26500" w:rsidRDefault="00F26500">
      <w:pPr>
        <w:pStyle w:val="a3"/>
        <w:spacing w:before="3"/>
        <w:rPr>
          <w:sz w:val="19"/>
        </w:rPr>
      </w:pPr>
    </w:p>
    <w:p w:rsidR="00F26500" w:rsidRDefault="005F10BC">
      <w:pPr>
        <w:pStyle w:val="a5"/>
        <w:numPr>
          <w:ilvl w:val="0"/>
          <w:numId w:val="1"/>
        </w:numPr>
        <w:tabs>
          <w:tab w:val="left" w:pos="403"/>
        </w:tabs>
        <w:jc w:val="both"/>
        <w:rPr>
          <w:sz w:val="18"/>
        </w:rPr>
      </w:pPr>
      <w:r>
        <w:rPr>
          <w:sz w:val="18"/>
        </w:rPr>
        <w:t>ΑναγράφεταιαπότονενδιαφερόμενοπολίτηήΑρχήήηΥπηρεσίατουδημόσιουτομέα,πουαπευθύνεταιηαίτηση.</w:t>
      </w:r>
    </w:p>
    <w:p w:rsidR="00F26500" w:rsidRDefault="005F10BC">
      <w:pPr>
        <w:pStyle w:val="a5"/>
        <w:numPr>
          <w:ilvl w:val="0"/>
          <w:numId w:val="1"/>
        </w:numPr>
        <w:tabs>
          <w:tab w:val="left" w:pos="403"/>
        </w:tabs>
        <w:spacing w:before="2"/>
        <w:jc w:val="both"/>
        <w:rPr>
          <w:sz w:val="18"/>
        </w:rPr>
      </w:pPr>
      <w:proofErr w:type="spellStart"/>
      <w:r>
        <w:rPr>
          <w:w w:val="95"/>
          <w:sz w:val="18"/>
        </w:rPr>
        <w:t>Αναγράφεταιολογράφως</w:t>
      </w:r>
      <w:proofErr w:type="spellEnd"/>
      <w:r>
        <w:rPr>
          <w:w w:val="95"/>
          <w:sz w:val="18"/>
        </w:rPr>
        <w:t>.</w:t>
      </w:r>
    </w:p>
    <w:p w:rsidR="00F26500" w:rsidRDefault="005F10BC">
      <w:pPr>
        <w:pStyle w:val="a5"/>
        <w:numPr>
          <w:ilvl w:val="0"/>
          <w:numId w:val="1"/>
        </w:numPr>
        <w:tabs>
          <w:tab w:val="left" w:pos="435"/>
        </w:tabs>
        <w:spacing w:before="3" w:line="244" w:lineRule="auto"/>
        <w:ind w:left="132" w:right="305" w:firstLine="0"/>
        <w:jc w:val="both"/>
        <w:rPr>
          <w:sz w:val="18"/>
        </w:rPr>
      </w:pPr>
      <w:r>
        <w:rPr>
          <w:sz w:val="18"/>
        </w:rPr>
        <w:t xml:space="preserve">«Όποιος εν γνώσει του δηλώνει ψευδή γεγονότα ή αρνείται ή αποκρύπτει τα αληθινά με έγγραφη υπεύθυνη δήλωση </w:t>
      </w:r>
      <w:proofErr w:type="spellStart"/>
      <w:r>
        <w:rPr>
          <w:sz w:val="18"/>
        </w:rPr>
        <w:t>τουάρθρου</w:t>
      </w:r>
      <w:proofErr w:type="spellEnd"/>
      <w:r>
        <w:rPr>
          <w:sz w:val="18"/>
        </w:rPr>
        <w:t xml:space="preserve"> 8 τιμωρείται με φυλάκιση τουλάχιστον τριών μηνών. Εάν ο υπαίτιος αυτών των πράξεων σκόπευε να προσπορίσει στονεαυτόντουήσεάλλονπεριουσιακόόφελοςβλάπτονταςτρίτονήσκόπευεναβλάψειάλλον,τιμωρείταιμεκάθειρξημέχρι10ετών.</w:t>
      </w:r>
    </w:p>
    <w:sectPr w:rsidR="00F26500" w:rsidSect="00F26500">
      <w:type w:val="continuous"/>
      <w:pgSz w:w="11910" w:h="16840"/>
      <w:pgMar w:top="820" w:right="54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F22D0"/>
    <w:multiLevelType w:val="hybridMultilevel"/>
    <w:tmpl w:val="8E388818"/>
    <w:lvl w:ilvl="0" w:tplc="76AAEC9C">
      <w:start w:val="1"/>
      <w:numFmt w:val="decimal"/>
      <w:lvlText w:val="(%1)"/>
      <w:lvlJc w:val="left"/>
      <w:pPr>
        <w:ind w:left="402" w:hanging="271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B466468A">
      <w:numFmt w:val="bullet"/>
      <w:lvlText w:val="•"/>
      <w:lvlJc w:val="left"/>
      <w:pPr>
        <w:ind w:left="1442" w:hanging="271"/>
      </w:pPr>
      <w:rPr>
        <w:rFonts w:hint="default"/>
        <w:lang w:val="el-GR" w:eastAsia="en-US" w:bidi="ar-SA"/>
      </w:rPr>
    </w:lvl>
    <w:lvl w:ilvl="2" w:tplc="890E86BC">
      <w:numFmt w:val="bullet"/>
      <w:lvlText w:val="•"/>
      <w:lvlJc w:val="left"/>
      <w:pPr>
        <w:ind w:left="2485" w:hanging="271"/>
      </w:pPr>
      <w:rPr>
        <w:rFonts w:hint="default"/>
        <w:lang w:val="el-GR" w:eastAsia="en-US" w:bidi="ar-SA"/>
      </w:rPr>
    </w:lvl>
    <w:lvl w:ilvl="3" w:tplc="51C0AA02">
      <w:numFmt w:val="bullet"/>
      <w:lvlText w:val="•"/>
      <w:lvlJc w:val="left"/>
      <w:pPr>
        <w:ind w:left="3527" w:hanging="271"/>
      </w:pPr>
      <w:rPr>
        <w:rFonts w:hint="default"/>
        <w:lang w:val="el-GR" w:eastAsia="en-US" w:bidi="ar-SA"/>
      </w:rPr>
    </w:lvl>
    <w:lvl w:ilvl="4" w:tplc="9702A7B8">
      <w:numFmt w:val="bullet"/>
      <w:lvlText w:val="•"/>
      <w:lvlJc w:val="left"/>
      <w:pPr>
        <w:ind w:left="4570" w:hanging="271"/>
      </w:pPr>
      <w:rPr>
        <w:rFonts w:hint="default"/>
        <w:lang w:val="el-GR" w:eastAsia="en-US" w:bidi="ar-SA"/>
      </w:rPr>
    </w:lvl>
    <w:lvl w:ilvl="5" w:tplc="B3AEC0BA">
      <w:numFmt w:val="bullet"/>
      <w:lvlText w:val="•"/>
      <w:lvlJc w:val="left"/>
      <w:pPr>
        <w:ind w:left="5613" w:hanging="271"/>
      </w:pPr>
      <w:rPr>
        <w:rFonts w:hint="default"/>
        <w:lang w:val="el-GR" w:eastAsia="en-US" w:bidi="ar-SA"/>
      </w:rPr>
    </w:lvl>
    <w:lvl w:ilvl="6" w:tplc="12384374">
      <w:numFmt w:val="bullet"/>
      <w:lvlText w:val="•"/>
      <w:lvlJc w:val="left"/>
      <w:pPr>
        <w:ind w:left="6655" w:hanging="271"/>
      </w:pPr>
      <w:rPr>
        <w:rFonts w:hint="default"/>
        <w:lang w:val="el-GR" w:eastAsia="en-US" w:bidi="ar-SA"/>
      </w:rPr>
    </w:lvl>
    <w:lvl w:ilvl="7" w:tplc="1B7A6B84">
      <w:numFmt w:val="bullet"/>
      <w:lvlText w:val="•"/>
      <w:lvlJc w:val="left"/>
      <w:pPr>
        <w:ind w:left="7698" w:hanging="271"/>
      </w:pPr>
      <w:rPr>
        <w:rFonts w:hint="default"/>
        <w:lang w:val="el-GR" w:eastAsia="en-US" w:bidi="ar-SA"/>
      </w:rPr>
    </w:lvl>
    <w:lvl w:ilvl="8" w:tplc="3B0E082A">
      <w:numFmt w:val="bullet"/>
      <w:lvlText w:val="•"/>
      <w:lvlJc w:val="left"/>
      <w:pPr>
        <w:ind w:left="8741" w:hanging="27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26500"/>
    <w:rsid w:val="00157F72"/>
    <w:rsid w:val="00285BBB"/>
    <w:rsid w:val="003C6196"/>
    <w:rsid w:val="005075CA"/>
    <w:rsid w:val="005F10BC"/>
    <w:rsid w:val="009144ED"/>
    <w:rsid w:val="009B7AFC"/>
    <w:rsid w:val="00BE26F8"/>
    <w:rsid w:val="00EA794A"/>
    <w:rsid w:val="00ED03DB"/>
    <w:rsid w:val="00F26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6500"/>
    <w:rPr>
      <w:rFonts w:ascii="Segoe UI" w:eastAsia="Segoe UI" w:hAnsi="Segoe UI" w:cs="Segoe U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65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6500"/>
    <w:rPr>
      <w:rFonts w:ascii="Microsoft Sans Serif" w:eastAsia="Microsoft Sans Serif" w:hAnsi="Microsoft Sans Serif" w:cs="Microsoft Sans Serif"/>
      <w:sz w:val="18"/>
      <w:szCs w:val="18"/>
    </w:rPr>
  </w:style>
  <w:style w:type="paragraph" w:styleId="a4">
    <w:name w:val="Title"/>
    <w:basedOn w:val="a"/>
    <w:uiPriority w:val="1"/>
    <w:qFormat/>
    <w:rsid w:val="00F26500"/>
    <w:pPr>
      <w:spacing w:before="65" w:line="320" w:lineRule="exact"/>
      <w:ind w:left="3980" w:right="397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26500"/>
    <w:pPr>
      <w:spacing w:before="1"/>
      <w:ind w:left="402" w:hanging="271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rsid w:val="00F265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ΔΔΕ Χανίων</dc:creator>
  <cp:lastModifiedBy>teachers</cp:lastModifiedBy>
  <cp:revision>4</cp:revision>
  <dcterms:created xsi:type="dcterms:W3CDTF">2023-08-05T06:05:00Z</dcterms:created>
  <dcterms:modified xsi:type="dcterms:W3CDTF">2025-06-16T07:46:00Z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2023-08-04T00:00:00Z</vt:filetime>
  </property>
</Properties>
</file>